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C5E" w:rsidRPr="00D56C5E" w:rsidRDefault="00D56C5E" w:rsidP="00D56C5E">
      <w:pPr>
        <w:jc w:val="center"/>
        <w:rPr>
          <w:b/>
          <w:i/>
        </w:rPr>
      </w:pPr>
      <w:r w:rsidRPr="00D56C5E">
        <w:rPr>
          <w:b/>
          <w:i/>
        </w:rPr>
        <w:t>Федеральный закон №273-ФЗ от 25.12.2008</w:t>
      </w:r>
    </w:p>
    <w:p w:rsidR="00D56C5E" w:rsidRPr="00D56C5E" w:rsidRDefault="00D56C5E" w:rsidP="00D56C5E">
      <w:pPr>
        <w:jc w:val="center"/>
        <w:rPr>
          <w:b/>
        </w:rPr>
      </w:pPr>
      <w:r w:rsidRPr="00D56C5E">
        <w:rPr>
          <w:b/>
          <w:bCs/>
        </w:rPr>
        <w:t>Федеральный закон от 25.12.2008 N 273-ФЗ</w:t>
      </w:r>
    </w:p>
    <w:p w:rsidR="00D56C5E" w:rsidRPr="00D56C5E" w:rsidRDefault="00D56C5E" w:rsidP="00D56C5E">
      <w:pPr>
        <w:jc w:val="center"/>
        <w:rPr>
          <w:b/>
        </w:rPr>
      </w:pPr>
      <w:r w:rsidRPr="00D56C5E">
        <w:rPr>
          <w:b/>
          <w:bCs/>
        </w:rPr>
        <w:t>"О противодействии коррупции"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br/>
        <w:t> </w:t>
      </w:r>
      <w:proofErr w:type="gramStart"/>
      <w:r w:rsidRPr="00D56C5E">
        <w:rPr>
          <w:b/>
          <w:bCs/>
        </w:rPr>
        <w:t>Основные принципы противодействия коррупции, правовые и организационные основы предупреждения коррупции и борьбы с ней закреплены на законодательном уровне</w:t>
      </w:r>
      <w:r w:rsidRPr="00D56C5E">
        <w:rPr>
          <w:b/>
          <w:bCs/>
        </w:rPr>
        <w:br/>
        <w:t> Принятый Федеральный закон "О противодействии коррупции" дает определение коррупции, устанавливает основные принципы и организационные основы противодействия коррупции, определяет меры по ее профилактике, устанавливает специальные требования к государственным и муниципальным служащим, предусматривает ответственность физических и юридических лиц за коррупционные правонарушения.</w:t>
      </w:r>
      <w:proofErr w:type="gramEnd"/>
      <w:r w:rsidRPr="00D56C5E">
        <w:rPr>
          <w:b/>
          <w:bCs/>
        </w:rPr>
        <w:t xml:space="preserve"> </w:t>
      </w:r>
      <w:proofErr w:type="gramStart"/>
      <w:r w:rsidRPr="00D56C5E">
        <w:rPr>
          <w:b/>
          <w:bCs/>
        </w:rPr>
        <w:t>В соответствии с Законом коррупция представляет собой злоупотребление служебным положением, дачу и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</w:t>
      </w:r>
      <w:proofErr w:type="gramEnd"/>
      <w:r w:rsidRPr="00D56C5E">
        <w:rPr>
          <w:b/>
          <w:bCs/>
        </w:rPr>
        <w:t xml:space="preserve"> выгоды указанному лицу другими физическими лицами. Коррупцией также будет являться совершение данных деяний от имени или в интересах юридического лица.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 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  <w:bCs/>
        </w:rPr>
        <w:t>Федеральный закон Российской Федерации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  <w:bCs/>
        </w:rPr>
        <w:t>от 25 декабря 2008 г. N 273-ФЗ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  <w:bCs/>
        </w:rPr>
        <w:t>"О противодействии коррупции"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Опубликовано в Российской газете 30 декабря 2008 г.</w:t>
      </w:r>
    </w:p>
    <w:p w:rsidR="00D56C5E" w:rsidRPr="00D56C5E" w:rsidRDefault="00D56C5E" w:rsidP="00D56C5E">
      <w:pPr>
        <w:jc w:val="both"/>
        <w:rPr>
          <w:b/>
        </w:rPr>
      </w:pPr>
      <w:proofErr w:type="gramStart"/>
      <w:r w:rsidRPr="00D56C5E">
        <w:rPr>
          <w:b/>
        </w:rPr>
        <w:t>Принят</w:t>
      </w:r>
      <w:proofErr w:type="gramEnd"/>
      <w:r w:rsidRPr="00D56C5E">
        <w:rPr>
          <w:b/>
        </w:rPr>
        <w:t xml:space="preserve"> Государственной Думой 19 декабря 2008 года</w:t>
      </w:r>
      <w:r w:rsidRPr="00D56C5E">
        <w:rPr>
          <w:b/>
        </w:rPr>
        <w:br/>
        <w:t> Одобрен Советом Федерации 22 декабря 2008 года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 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Настоящим </w:t>
      </w:r>
      <w:r w:rsidRPr="00D56C5E">
        <w:rPr>
          <w:b/>
          <w:bCs/>
        </w:rPr>
        <w:t>Федеральным законом</w:t>
      </w:r>
      <w:r w:rsidRPr="00D56C5E">
        <w:rPr>
          <w:b/>
        </w:rPr>
        <w:t> 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1. Основные понятия, используемые в настоящем Федеральном законе</w:t>
      </w:r>
      <w:proofErr w:type="gramStart"/>
      <w:r w:rsidRPr="00D56C5E">
        <w:rPr>
          <w:b/>
        </w:rPr>
        <w:br/>
        <w:t> Д</w:t>
      </w:r>
      <w:proofErr w:type="gramEnd"/>
      <w:r w:rsidRPr="00D56C5E">
        <w:rPr>
          <w:b/>
        </w:rPr>
        <w:t>ля целей настоящего Федерального закона используются следующие основные понятия:</w:t>
      </w:r>
      <w:r w:rsidRPr="00D56C5E">
        <w:rPr>
          <w:b/>
        </w:rPr>
        <w:br/>
        <w:t> 1) </w:t>
      </w:r>
      <w:r w:rsidRPr="00D56C5E">
        <w:rPr>
          <w:b/>
          <w:bCs/>
        </w:rPr>
        <w:t>коррупция:</w:t>
      </w:r>
      <w:r w:rsidRPr="00D56C5E">
        <w:rPr>
          <w:b/>
          <w:bCs/>
        </w:rPr>
        <w:br/>
      </w:r>
      <w:r w:rsidRPr="00D56C5E">
        <w:rPr>
          <w:b/>
        </w:rPr>
        <w:t> а) </w:t>
      </w:r>
      <w:r w:rsidRPr="00D56C5E">
        <w:rPr>
          <w:b/>
          <w:bCs/>
        </w:rPr>
        <w:t>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r w:rsidRPr="00D56C5E">
        <w:rPr>
          <w:b/>
          <w:bCs/>
        </w:rPr>
        <w:br/>
      </w:r>
      <w:r w:rsidRPr="00D56C5E">
        <w:rPr>
          <w:b/>
        </w:rPr>
        <w:lastRenderedPageBreak/>
        <w:t> б) </w:t>
      </w:r>
      <w:r w:rsidRPr="00D56C5E">
        <w:rPr>
          <w:b/>
          <w:bCs/>
        </w:rPr>
        <w:t>совершение деяний, указанных в подпункте "а" настоящего пункта, от имени или в интересах юридического лица;</w:t>
      </w:r>
      <w:r w:rsidRPr="00D56C5E">
        <w:rPr>
          <w:b/>
          <w:bCs/>
        </w:rPr>
        <w:br/>
      </w:r>
      <w:r w:rsidRPr="00D56C5E">
        <w:rPr>
          <w:b/>
        </w:rPr>
        <w:t> </w:t>
      </w:r>
      <w:proofErr w:type="gramStart"/>
      <w:r w:rsidRPr="00D56C5E">
        <w:rPr>
          <w:b/>
        </w:rPr>
        <w:t>2) </w:t>
      </w:r>
      <w:r w:rsidRPr="00D56C5E">
        <w:rPr>
          <w:b/>
          <w:bCs/>
        </w:rPr>
        <w:t>противодействие коррупции</w:t>
      </w:r>
      <w:r w:rsidRPr="00D56C5E">
        <w:rPr>
          <w:b/>
        </w:rPr>
        <w:t> 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  <w:r w:rsidRPr="00D56C5E">
        <w:rPr>
          <w:b/>
        </w:rPr>
        <w:br/>
        <w:t> а) по </w:t>
      </w:r>
      <w:r w:rsidRPr="00D56C5E">
        <w:rPr>
          <w:b/>
          <w:bCs/>
        </w:rPr>
        <w:t>предупреждению коррупции</w:t>
      </w:r>
      <w:r w:rsidRPr="00D56C5E">
        <w:rPr>
          <w:b/>
        </w:rPr>
        <w:t>, в том числе по выявлению и последующему устранению причин коррупции (профилактика коррупции);</w:t>
      </w:r>
      <w:r w:rsidRPr="00D56C5E">
        <w:rPr>
          <w:b/>
        </w:rPr>
        <w:br/>
        <w:t> б) по выявлению, предупреждению, пресечению, раскрытию и расследованию </w:t>
      </w:r>
      <w:r w:rsidRPr="00D56C5E">
        <w:rPr>
          <w:b/>
          <w:bCs/>
        </w:rPr>
        <w:t>коррупционных правонарушений (борьба с коррупцией);</w:t>
      </w:r>
      <w:proofErr w:type="gramEnd"/>
      <w:r w:rsidRPr="00D56C5E">
        <w:rPr>
          <w:b/>
          <w:bCs/>
        </w:rPr>
        <w:br/>
      </w:r>
      <w:r w:rsidRPr="00D56C5E">
        <w:rPr>
          <w:b/>
        </w:rPr>
        <w:t> в) по минимизации и (или) ликвидации последствий </w:t>
      </w:r>
      <w:r w:rsidRPr="00D56C5E">
        <w:rPr>
          <w:b/>
          <w:bCs/>
        </w:rPr>
        <w:t>коррупционных правонарушений.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 xml:space="preserve">Статья 2. </w:t>
      </w:r>
      <w:proofErr w:type="gramStart"/>
      <w:r w:rsidRPr="00D56C5E">
        <w:rPr>
          <w:b/>
        </w:rPr>
        <w:t>Правовая основа </w:t>
      </w:r>
      <w:r w:rsidRPr="00D56C5E">
        <w:rPr>
          <w:b/>
          <w:bCs/>
        </w:rPr>
        <w:t>противодействия коррупции</w:t>
      </w:r>
      <w:r w:rsidRPr="00D56C5E">
        <w:rPr>
          <w:b/>
          <w:bCs/>
        </w:rPr>
        <w:br/>
      </w:r>
      <w:r w:rsidRPr="00D56C5E">
        <w:rPr>
          <w:b/>
        </w:rPr>
        <w:t> Правовую основу </w:t>
      </w:r>
      <w:r w:rsidRPr="00D56C5E">
        <w:rPr>
          <w:b/>
          <w:bCs/>
        </w:rPr>
        <w:t>противодействия коррупции</w:t>
      </w:r>
      <w:r w:rsidRPr="00D56C5E">
        <w:rPr>
          <w:b/>
        </w:rPr>
        <w:t> составляют Конституция Российской Федерации, федеральные конституционные законы, общепризнанные принципы и нормы международного права и международные договоры Российской Федерации, настоящий Федеральный закон и другие федеральные законы, нормативные правовые акты Президента Российской Федерации, а также нормативные правовые акты Правительства Российской Федерации, нормативные правовые акты иных федеральных органов государственной власти, нормативные правовые акты органов государственной</w:t>
      </w:r>
      <w:proofErr w:type="gramEnd"/>
      <w:r w:rsidRPr="00D56C5E">
        <w:rPr>
          <w:b/>
        </w:rPr>
        <w:t xml:space="preserve"> власти субъектов Российской Федерации и муниципальные правовые акты.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 xml:space="preserve">Статья 3. </w:t>
      </w:r>
      <w:proofErr w:type="gramStart"/>
      <w:r w:rsidRPr="00D56C5E">
        <w:rPr>
          <w:b/>
        </w:rPr>
        <w:t>Основные принципы противодействия коррупции</w:t>
      </w:r>
      <w:r w:rsidRPr="00D56C5E">
        <w:rPr>
          <w:b/>
        </w:rPr>
        <w:br/>
        <w:t>Противодействие коррупции в Российской Федерации основывается на следующих основных принципах:</w:t>
      </w:r>
      <w:r w:rsidRPr="00D56C5E">
        <w:rPr>
          <w:b/>
        </w:rPr>
        <w:br/>
        <w:t> 1) признание, обеспечение и защита основных прав и свобод человека и гражданина;</w:t>
      </w:r>
      <w:r w:rsidRPr="00D56C5E">
        <w:rPr>
          <w:b/>
        </w:rPr>
        <w:br/>
        <w:t> 2) законность;</w:t>
      </w:r>
      <w:r w:rsidRPr="00D56C5E">
        <w:rPr>
          <w:b/>
        </w:rPr>
        <w:br/>
        <w:t> 3) публичность и открытость деятельности государственных органов и органов местного самоуправления;</w:t>
      </w:r>
      <w:r w:rsidRPr="00D56C5E">
        <w:rPr>
          <w:b/>
        </w:rPr>
        <w:br/>
        <w:t> 4) неотвратимость ответственности за совершение </w:t>
      </w:r>
      <w:r w:rsidRPr="00D56C5E">
        <w:rPr>
          <w:b/>
          <w:bCs/>
        </w:rPr>
        <w:t>коррупционных правонарушений;</w:t>
      </w:r>
      <w:r w:rsidRPr="00D56C5E">
        <w:rPr>
          <w:b/>
          <w:bCs/>
        </w:rPr>
        <w:br/>
      </w:r>
      <w:r w:rsidRPr="00D56C5E">
        <w:rPr>
          <w:b/>
        </w:rPr>
        <w:t> 5) комплексное использование политических, организационных, информационно-пропагандистских, социально-экономических, правовых, специальных и иных мер;</w:t>
      </w:r>
      <w:proofErr w:type="gramEnd"/>
      <w:r w:rsidRPr="00D56C5E">
        <w:rPr>
          <w:b/>
        </w:rPr>
        <w:br/>
        <w:t> 6) приоритетное применение мер по предупреждению коррупции;</w:t>
      </w:r>
      <w:r w:rsidRPr="00D56C5E">
        <w:rPr>
          <w:b/>
        </w:rPr>
        <w:br/>
        <w:t> 7) сотрудничество государства с институтами гражданского общества, международными организациями и физическими лицами.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4. </w:t>
      </w:r>
      <w:r w:rsidRPr="00D56C5E">
        <w:rPr>
          <w:b/>
          <w:bCs/>
        </w:rPr>
        <w:t>Международное сотрудничество Российской Федерации в области противодействия коррупции</w:t>
      </w:r>
      <w:r w:rsidRPr="00D56C5E">
        <w:rPr>
          <w:b/>
          <w:bCs/>
        </w:rPr>
        <w:br/>
      </w:r>
      <w:r w:rsidRPr="00D56C5E">
        <w:rPr>
          <w:b/>
        </w:rPr>
        <w:t xml:space="preserve"> 1. </w:t>
      </w:r>
      <w:proofErr w:type="gramStart"/>
      <w:r w:rsidRPr="00D56C5E">
        <w:rPr>
          <w:b/>
        </w:rPr>
        <w:t>Российская Федерация в соответствии с международными договорами Российской Федерации и (или) на основе принципа взаимности сотрудничает в области </w:t>
      </w:r>
      <w:r w:rsidRPr="00D56C5E">
        <w:rPr>
          <w:b/>
          <w:bCs/>
        </w:rPr>
        <w:t>противодействия коррупции</w:t>
      </w:r>
      <w:r w:rsidRPr="00D56C5E">
        <w:rPr>
          <w:b/>
        </w:rPr>
        <w:t> с иностранными государствами, их правоохранительными органами и специальными службами, а также с международными организациями в целях:</w:t>
      </w:r>
      <w:r w:rsidRPr="00D56C5E">
        <w:rPr>
          <w:b/>
        </w:rPr>
        <w:br/>
        <w:t> 1) установления лиц, подозреваемых (обвиняемых) в совершении </w:t>
      </w:r>
      <w:r w:rsidRPr="00D56C5E">
        <w:rPr>
          <w:b/>
          <w:bCs/>
        </w:rPr>
        <w:t>коррупционных преступлений</w:t>
      </w:r>
      <w:r w:rsidRPr="00D56C5E">
        <w:rPr>
          <w:b/>
        </w:rPr>
        <w:t>, их местонахождения, а также местонахождения других лиц, причастных к </w:t>
      </w:r>
      <w:r w:rsidRPr="00D56C5E">
        <w:rPr>
          <w:b/>
          <w:bCs/>
        </w:rPr>
        <w:t>коррупционным преступлениям;</w:t>
      </w:r>
      <w:proofErr w:type="gramEnd"/>
      <w:r w:rsidRPr="00D56C5E">
        <w:rPr>
          <w:b/>
          <w:bCs/>
        </w:rPr>
        <w:br/>
      </w:r>
      <w:r w:rsidRPr="00D56C5E">
        <w:rPr>
          <w:b/>
        </w:rPr>
        <w:t> 2) выявления имущества, полученного в результате совершения </w:t>
      </w:r>
      <w:r w:rsidRPr="00D56C5E">
        <w:rPr>
          <w:b/>
          <w:bCs/>
        </w:rPr>
        <w:t>коррупционных правонарушений</w:t>
      </w:r>
      <w:r w:rsidRPr="00D56C5E">
        <w:rPr>
          <w:b/>
        </w:rPr>
        <w:t> или служащего средством их совершения;</w:t>
      </w:r>
      <w:r w:rsidRPr="00D56C5E">
        <w:rPr>
          <w:b/>
        </w:rPr>
        <w:br/>
        <w:t> 3) предоставления в надлежащих случаях предметов или образцов веще</w:t>
      </w:r>
      <w:proofErr w:type="gramStart"/>
      <w:r w:rsidRPr="00D56C5E">
        <w:rPr>
          <w:b/>
        </w:rPr>
        <w:t>ств дл</w:t>
      </w:r>
      <w:proofErr w:type="gramEnd"/>
      <w:r w:rsidRPr="00D56C5E">
        <w:rPr>
          <w:b/>
        </w:rPr>
        <w:t xml:space="preserve">я проведения </w:t>
      </w:r>
      <w:r w:rsidRPr="00D56C5E">
        <w:rPr>
          <w:b/>
        </w:rPr>
        <w:lastRenderedPageBreak/>
        <w:t>исследований или судебных экспертиз;</w:t>
      </w:r>
      <w:r w:rsidRPr="00D56C5E">
        <w:rPr>
          <w:b/>
        </w:rPr>
        <w:br/>
        <w:t> 4) обмена информацией по вопросам </w:t>
      </w:r>
      <w:r w:rsidRPr="00D56C5E">
        <w:rPr>
          <w:b/>
          <w:bCs/>
        </w:rPr>
        <w:t>противодействия коррупции</w:t>
      </w:r>
      <w:r w:rsidRPr="00D56C5E">
        <w:rPr>
          <w:b/>
        </w:rPr>
        <w:t>;</w:t>
      </w:r>
      <w:r w:rsidRPr="00D56C5E">
        <w:rPr>
          <w:b/>
        </w:rPr>
        <w:br/>
        <w:t> 5) координации деятельности по </w:t>
      </w:r>
      <w:r w:rsidRPr="00D56C5E">
        <w:rPr>
          <w:b/>
          <w:bCs/>
        </w:rPr>
        <w:t>профилактике коррупции и борьбе с коррупцией.</w:t>
      </w:r>
      <w:r w:rsidRPr="00D56C5E">
        <w:rPr>
          <w:b/>
          <w:bCs/>
        </w:rPr>
        <w:br/>
      </w:r>
      <w:r w:rsidRPr="00D56C5E">
        <w:rPr>
          <w:b/>
        </w:rPr>
        <w:t xml:space="preserve"> 2. </w:t>
      </w:r>
      <w:proofErr w:type="gramStart"/>
      <w:r w:rsidRPr="00D56C5E">
        <w:rPr>
          <w:b/>
        </w:rPr>
        <w:t>Иностранные граждане, лица без гражданства, не проживающие постоянно в Российской Федерации, иностранные юридические лица, обладающие гражданской правоспособностью, созданные в соответствии с законодательством иностранных государств, международные организации, а также их филиалы и представительства (иностранные организации), обвиняемые (подозреваемые) в совершении </w:t>
      </w:r>
      <w:r w:rsidRPr="00D56C5E">
        <w:rPr>
          <w:b/>
          <w:bCs/>
        </w:rPr>
        <w:t>коррупционных правонарушений</w:t>
      </w:r>
      <w:r w:rsidRPr="00D56C5E">
        <w:rPr>
          <w:b/>
        </w:rPr>
        <w:t> за пределами Российской Федерации, подлежат ответственности в соответствии с законодательством Российской Федерации в случаях и порядке, предусмотренных международными договорами Российской</w:t>
      </w:r>
      <w:proofErr w:type="gramEnd"/>
      <w:r w:rsidRPr="00D56C5E">
        <w:rPr>
          <w:b/>
        </w:rPr>
        <w:t xml:space="preserve"> Федерации и федеральными законами.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5. </w:t>
      </w:r>
      <w:r w:rsidRPr="00D56C5E">
        <w:rPr>
          <w:b/>
          <w:bCs/>
        </w:rPr>
        <w:t>Организационные основы противодействия коррупции</w:t>
      </w:r>
      <w:r w:rsidRPr="00D56C5E">
        <w:rPr>
          <w:b/>
          <w:bCs/>
        </w:rPr>
        <w:br/>
      </w:r>
      <w:r w:rsidRPr="00D56C5E">
        <w:rPr>
          <w:b/>
        </w:rPr>
        <w:t> 1. Президент Российской Федерации:</w:t>
      </w:r>
      <w:r w:rsidRPr="00D56C5E">
        <w:rPr>
          <w:b/>
        </w:rPr>
        <w:br/>
        <w:t> 1) определяет основные направления государственной политики в области противодействия коррупции;</w:t>
      </w:r>
      <w:r w:rsidRPr="00D56C5E">
        <w:rPr>
          <w:b/>
        </w:rPr>
        <w:br/>
        <w:t> 2) устанавливает компетенцию федеральных органов исполнительной власти, руководство деятельностью которых он осуществляет, в области противодействия коррупции.</w:t>
      </w:r>
      <w:r w:rsidRPr="00D56C5E">
        <w:rPr>
          <w:b/>
        </w:rPr>
        <w:br/>
        <w:t xml:space="preserve"> 2. Федеральное Собрание Российской Федерации обеспечивает разработку и принятие федеральных </w:t>
      </w:r>
      <w:proofErr w:type="gramStart"/>
      <w:r w:rsidRPr="00D56C5E">
        <w:rPr>
          <w:b/>
        </w:rPr>
        <w:t>законов по вопросам</w:t>
      </w:r>
      <w:proofErr w:type="gramEnd"/>
      <w:r w:rsidRPr="00D56C5E">
        <w:rPr>
          <w:b/>
        </w:rPr>
        <w:t xml:space="preserve"> противодействия коррупции, а также контролирует деятельность органов исполнительной власти в пределах своих полномочий.</w:t>
      </w:r>
      <w:r w:rsidRPr="00D56C5E">
        <w:rPr>
          <w:b/>
        </w:rPr>
        <w:br/>
        <w:t> 3. Правительство Российской Федерации распределяет функции между федеральными органами исполнительной власти, руководство деятельностью которых оно осуществляет, по противодействию коррупции.</w:t>
      </w:r>
      <w:r w:rsidRPr="00D56C5E">
        <w:rPr>
          <w:b/>
        </w:rPr>
        <w:br/>
        <w:t> 4. Федеральные органы государственной власти,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полномочий.</w:t>
      </w:r>
      <w:r w:rsidRPr="00D56C5E">
        <w:rPr>
          <w:b/>
        </w:rPr>
        <w:br/>
        <w:t xml:space="preserve"> 5. </w:t>
      </w:r>
      <w:proofErr w:type="gramStart"/>
      <w:r w:rsidRPr="00D56C5E">
        <w:rPr>
          <w:b/>
        </w:rPr>
        <w:t>В целях обеспечения координации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власти, органов государственной власти субъектов Российской Федерации и иных лиц (далее - органы по координации деятельности в области противодействия коррупции</w:t>
      </w:r>
      <w:proofErr w:type="gramEnd"/>
      <w:r w:rsidRPr="00D56C5E">
        <w:rPr>
          <w:b/>
        </w:rPr>
        <w:t xml:space="preserve">). </w:t>
      </w:r>
      <w:proofErr w:type="gramStart"/>
      <w:r w:rsidRPr="00D56C5E">
        <w:rPr>
          <w:b/>
        </w:rPr>
        <w:t>Для исполнения решений органов по координации деятельности в области противодействия коррупции могут подготавливаться проекты указов, распоряжений и поручений Президента Российской Федерации, проекты постановлений, распоряжений и поручений Правительства Российской Федерации, которые в установленном порядке представляются на рассмотрение соответственно Президента Российской Федерации, Правительства Российской Федерации, а также издаваться акты (совместные акты) федеральных органов государственной власти, органов государственной власти субъектов Российской Федерации, представители</w:t>
      </w:r>
      <w:proofErr w:type="gramEnd"/>
      <w:r w:rsidRPr="00D56C5E">
        <w:rPr>
          <w:b/>
        </w:rPr>
        <w:t xml:space="preserve"> </w:t>
      </w:r>
      <w:proofErr w:type="gramStart"/>
      <w:r w:rsidRPr="00D56C5E">
        <w:rPr>
          <w:b/>
        </w:rPr>
        <w:t>которых</w:t>
      </w:r>
      <w:proofErr w:type="gramEnd"/>
      <w:r w:rsidRPr="00D56C5E">
        <w:rPr>
          <w:b/>
        </w:rPr>
        <w:t xml:space="preserve"> входят в состав соответствующего органа по координации деятельности в области противодействия коррупции.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органы, уполномоченные проводить проверку таких данных и принимать по итогам проверки решения в установленном законом порядке.</w:t>
      </w:r>
      <w:r w:rsidRPr="00D56C5E">
        <w:rPr>
          <w:b/>
        </w:rPr>
        <w:br/>
      </w:r>
      <w:r w:rsidRPr="00D56C5E">
        <w:rPr>
          <w:b/>
        </w:rPr>
        <w:lastRenderedPageBreak/>
        <w:t> 6.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Федерации, органов федеральной службы безопасности,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коррупции, установленные федеральными законами.</w:t>
      </w:r>
      <w:r w:rsidRPr="00D56C5E">
        <w:rPr>
          <w:b/>
        </w:rPr>
        <w:br/>
        <w:t> 7.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4-ФЗ "О Счетной палате Российской Федерации".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6. </w:t>
      </w:r>
      <w:r w:rsidRPr="00D56C5E">
        <w:rPr>
          <w:b/>
          <w:bCs/>
        </w:rPr>
        <w:t>Меры по профилактике коррупции</w:t>
      </w:r>
      <w:r w:rsidRPr="00D56C5E">
        <w:rPr>
          <w:b/>
          <w:bCs/>
        </w:rPr>
        <w:br/>
      </w:r>
      <w:r w:rsidRPr="00D56C5E">
        <w:rPr>
          <w:b/>
        </w:rPr>
        <w:t>Профилактика коррупции осуществляется путем применения следующих основных мер:</w:t>
      </w:r>
      <w:r w:rsidRPr="00D56C5E">
        <w:rPr>
          <w:b/>
        </w:rPr>
        <w:br/>
        <w:t> 1) формирование в обществе нетерпимости к коррупционному поведению;</w:t>
      </w:r>
      <w:r w:rsidRPr="00D56C5E">
        <w:rPr>
          <w:b/>
        </w:rPr>
        <w:br/>
        <w:t xml:space="preserve"> 2) </w:t>
      </w:r>
      <w:proofErr w:type="spellStart"/>
      <w:r w:rsidRPr="00D56C5E">
        <w:rPr>
          <w:b/>
        </w:rPr>
        <w:t>антикоррупционная</w:t>
      </w:r>
      <w:proofErr w:type="spellEnd"/>
      <w:r w:rsidRPr="00D56C5E">
        <w:rPr>
          <w:b/>
        </w:rPr>
        <w:t xml:space="preserve"> экспертиза правовых актов и их проектов;</w:t>
      </w:r>
      <w:r w:rsidRPr="00D56C5E">
        <w:rPr>
          <w:b/>
        </w:rPr>
        <w:br/>
        <w:t> 3) предъявление в установленном законом порядке квалификационных требований к гражданам, претендующим на замещение государственных или муниципальных должностей и должностей государственной или муниципальной службы, а также проверка в установленном порядке сведений, представляемых указанными гражданами;</w:t>
      </w:r>
      <w:r w:rsidRPr="00D56C5E">
        <w:rPr>
          <w:b/>
        </w:rPr>
        <w:br/>
        <w:t> </w:t>
      </w:r>
      <w:proofErr w:type="gramStart"/>
      <w:r w:rsidRPr="00D56C5E">
        <w:rPr>
          <w:b/>
        </w:rPr>
        <w:t>4) установление в качестве основания для увольнения лица, замещающего должность государственной или муниципальной службы, включенную в перечень, установленный нормативными правовыми актами Российской Федерации,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доходах, имуществе и обязательствах имущественного характера, а также</w:t>
      </w:r>
      <w:proofErr w:type="gramEnd"/>
      <w:r w:rsidRPr="00D56C5E">
        <w:rPr>
          <w:b/>
        </w:rPr>
        <w:t xml:space="preserve"> представления заведомо ложных сведений о доходах, об имуществе и обязательствах имущественного характера своих супруги (супруга) и несовершеннолетних детей;</w:t>
      </w:r>
      <w:r w:rsidRPr="00D56C5E">
        <w:rPr>
          <w:b/>
        </w:rPr>
        <w:br/>
        <w:t> </w:t>
      </w:r>
      <w:proofErr w:type="gramStart"/>
      <w:r w:rsidRPr="00D56C5E">
        <w:rPr>
          <w:b/>
        </w:rPr>
        <w:t>5) внедрение в практику кадровой работы федеральных органов государственной власти, органов государственной власти субъектов Российской Федерации, органов местного самоуправления правила, в соответствии с которым длительное,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должность, присвоении ему воинского или специального звания, классного чина, дипломатического ранга или при его</w:t>
      </w:r>
      <w:proofErr w:type="gramEnd"/>
      <w:r w:rsidRPr="00D56C5E">
        <w:rPr>
          <w:b/>
        </w:rPr>
        <w:t xml:space="preserve"> </w:t>
      </w:r>
      <w:proofErr w:type="gramStart"/>
      <w:r w:rsidRPr="00D56C5E">
        <w:rPr>
          <w:b/>
        </w:rPr>
        <w:t>поощрении</w:t>
      </w:r>
      <w:proofErr w:type="gramEnd"/>
      <w:r w:rsidRPr="00D56C5E">
        <w:rPr>
          <w:b/>
        </w:rPr>
        <w:t>;</w:t>
      </w:r>
      <w:r w:rsidRPr="00D56C5E">
        <w:rPr>
          <w:b/>
        </w:rPr>
        <w:br/>
        <w:t> 6) развитие институтов общественного и парламентского контроля за соблюдением законодательства Российской Федерации о противодействии коррупции.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7. </w:t>
      </w:r>
      <w:proofErr w:type="gramStart"/>
      <w:r w:rsidRPr="00D56C5E">
        <w:rPr>
          <w:b/>
          <w:bCs/>
        </w:rPr>
        <w:t>Основные направления деятельности государственных органов по повышению эффективности противодействия коррупции</w:t>
      </w:r>
      <w:r w:rsidRPr="00D56C5E">
        <w:rPr>
          <w:b/>
          <w:bCs/>
        </w:rPr>
        <w:br/>
      </w:r>
      <w:r w:rsidRPr="00D56C5E">
        <w:rPr>
          <w:b/>
        </w:rPr>
        <w:t> Основными направлениями деятельности государственных органов по повышению эффективности противодействия коррупции являются:</w:t>
      </w:r>
      <w:r w:rsidRPr="00D56C5E">
        <w:rPr>
          <w:b/>
        </w:rPr>
        <w:br/>
        <w:t> 1) проведение единой государственной политики в области противодействия коррупции;</w:t>
      </w:r>
      <w:r w:rsidRPr="00D56C5E">
        <w:rPr>
          <w:b/>
        </w:rPr>
        <w:br/>
        <w:t> 2)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коррупции, а также с гражданами и институтами гражданского общества;</w:t>
      </w:r>
      <w:proofErr w:type="gramEnd"/>
      <w:r w:rsidRPr="00D56C5E">
        <w:rPr>
          <w:b/>
        </w:rPr>
        <w:br/>
        <w:t> 3)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поведению;</w:t>
      </w:r>
      <w:r w:rsidRPr="00D56C5E">
        <w:rPr>
          <w:b/>
        </w:rPr>
        <w:br/>
      </w:r>
      <w:r w:rsidRPr="00D56C5E">
        <w:rPr>
          <w:b/>
        </w:rPr>
        <w:lastRenderedPageBreak/>
        <w:t xml:space="preserve"> 4) совершенствование системы и структуры государственных органов, создание механизмов общественного </w:t>
      </w:r>
      <w:proofErr w:type="gramStart"/>
      <w:r w:rsidRPr="00D56C5E">
        <w:rPr>
          <w:b/>
        </w:rPr>
        <w:t>контроля за</w:t>
      </w:r>
      <w:proofErr w:type="gramEnd"/>
      <w:r w:rsidRPr="00D56C5E">
        <w:rPr>
          <w:b/>
        </w:rPr>
        <w:t xml:space="preserve"> их деятельностью;</w:t>
      </w:r>
      <w:r w:rsidRPr="00D56C5E">
        <w:rPr>
          <w:b/>
        </w:rPr>
        <w:br/>
        <w:t xml:space="preserve"> 5) введение </w:t>
      </w:r>
      <w:proofErr w:type="spellStart"/>
      <w:r w:rsidRPr="00D56C5E">
        <w:rPr>
          <w:b/>
        </w:rPr>
        <w:t>антикоррупционных</w:t>
      </w:r>
      <w:proofErr w:type="spellEnd"/>
      <w:r w:rsidRPr="00D56C5E">
        <w:rPr>
          <w:b/>
        </w:rPr>
        <w:t xml:space="preserve"> стандартов, то есть установление для соответствующей области деятельности единой системы запретов, ограничений и дозволений, обеспечивающих предупреждение коррупции в данной области;</w:t>
      </w:r>
      <w:r w:rsidRPr="00D56C5E">
        <w:rPr>
          <w:b/>
        </w:rPr>
        <w:br/>
        <w:t> 6) унификация прав и ограничений, запретов и обязанностей, установленных для государственных служащих, а также для лиц, замещающих государственные должности Российской Федерации;</w:t>
      </w:r>
      <w:r w:rsidRPr="00D56C5E">
        <w:rPr>
          <w:b/>
        </w:rPr>
        <w:br/>
        <w:t> </w:t>
      </w:r>
      <w:proofErr w:type="gramStart"/>
      <w:r w:rsidRPr="00D56C5E">
        <w:rPr>
          <w:b/>
        </w:rPr>
        <w:t>7) обеспечение доступа граждан к информации о деятельности федеральных органов государственной власти, органов государственной власти субъектов Российской Федерации и органов местного самоуправления;</w:t>
      </w:r>
      <w:r w:rsidRPr="00D56C5E">
        <w:rPr>
          <w:b/>
        </w:rPr>
        <w:br/>
        <w:t> 8) обеспечение независимости средств массовой информации;</w:t>
      </w:r>
      <w:r w:rsidRPr="00D56C5E">
        <w:rPr>
          <w:b/>
        </w:rPr>
        <w:br/>
        <w:t> 9) неукоснительное соблюдение принципов независимости судей и невмешательства в судебную деятельность;</w:t>
      </w:r>
      <w:r w:rsidRPr="00D56C5E">
        <w:rPr>
          <w:b/>
        </w:rPr>
        <w:br/>
        <w:t> 10) совершенствование организации деятельности правоохранительных и контролирующих органов по противодействию коррупции;</w:t>
      </w:r>
      <w:proofErr w:type="gramEnd"/>
      <w:r w:rsidRPr="00D56C5E">
        <w:rPr>
          <w:b/>
        </w:rPr>
        <w:br/>
        <w:t> </w:t>
      </w:r>
      <w:proofErr w:type="gramStart"/>
      <w:r w:rsidRPr="00D56C5E">
        <w:rPr>
          <w:b/>
        </w:rPr>
        <w:t>11) совершенствование порядка прохождения государственной и муниципальной службы;</w:t>
      </w:r>
      <w:r w:rsidRPr="00D56C5E">
        <w:rPr>
          <w:b/>
        </w:rPr>
        <w:br/>
        <w:t> 12) обеспечение добросовестности, открытости, добросовестной конкуренции и объективности при размещении заказов на поставку товаров, выполнение работ, оказание услуг для государственных или муниципальных нужд;</w:t>
      </w:r>
      <w:r w:rsidRPr="00D56C5E">
        <w:rPr>
          <w:b/>
        </w:rPr>
        <w:br/>
        <w:t> 13) устранение необоснованных запретов и ограничений, особенно в области экономической деятельности;</w:t>
      </w:r>
      <w:proofErr w:type="gramEnd"/>
      <w:r w:rsidRPr="00D56C5E">
        <w:rPr>
          <w:b/>
        </w:rPr>
        <w:br/>
        <w:t> </w:t>
      </w:r>
      <w:proofErr w:type="gramStart"/>
      <w:r w:rsidRPr="00D56C5E">
        <w:rPr>
          <w:b/>
        </w:rPr>
        <w:t>14) совершенствование порядка использования государственного и муниципального имущества, государственных и муниципальных ресурсов (в том числе при предоставлении государственной и муниципальной помощи), а также порядка передачи прав на использование такого имущества и его отчуждения;</w:t>
      </w:r>
      <w:r w:rsidRPr="00D56C5E">
        <w:rPr>
          <w:b/>
        </w:rPr>
        <w:br/>
        <w:t> 15) повышение уровня оплаты труда и социальной защищенности государственных и муниципальных служащих;</w:t>
      </w:r>
      <w:proofErr w:type="gramEnd"/>
      <w:r w:rsidRPr="00D56C5E">
        <w:rPr>
          <w:b/>
        </w:rPr>
        <w:br/>
        <w:t> </w:t>
      </w:r>
      <w:proofErr w:type="gramStart"/>
      <w:r w:rsidRPr="00D56C5E">
        <w:rPr>
          <w:b/>
        </w:rPr>
        <w:t>16) укрепление международного сотрудничества и развитие эффективных форм сотрудничества с правоохранительными органами и со специальными службами,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розыска, конфискации и репатриации имущества, полученного коррупционным путем и находящегося за рубежом;</w:t>
      </w:r>
      <w:r w:rsidRPr="00D56C5E">
        <w:rPr>
          <w:b/>
        </w:rPr>
        <w:br/>
        <w:t> 17) усиление контроля за решением вопросов, содержащихся в обращениях граждан и юридических лиц;</w:t>
      </w:r>
      <w:proofErr w:type="gramEnd"/>
      <w:r w:rsidRPr="00D56C5E">
        <w:rPr>
          <w:b/>
        </w:rPr>
        <w:br/>
        <w:t> </w:t>
      </w:r>
      <w:proofErr w:type="gramStart"/>
      <w:r w:rsidRPr="00D56C5E">
        <w:rPr>
          <w:b/>
        </w:rPr>
        <w:t xml:space="preserve">18) передача части функций государственных органов </w:t>
      </w:r>
      <w:proofErr w:type="spellStart"/>
      <w:r w:rsidRPr="00D56C5E">
        <w:rPr>
          <w:b/>
        </w:rPr>
        <w:t>саморегулируемым</w:t>
      </w:r>
      <w:proofErr w:type="spellEnd"/>
      <w:r w:rsidRPr="00D56C5E">
        <w:rPr>
          <w:b/>
        </w:rPr>
        <w:t xml:space="preserve"> организациям, а также иным негосударственным организациям;</w:t>
      </w:r>
      <w:r w:rsidRPr="00D56C5E">
        <w:rPr>
          <w:b/>
        </w:rPr>
        <w:br/>
        <w:t> 19)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специалистов;</w:t>
      </w:r>
      <w:r w:rsidRPr="00D56C5E">
        <w:rPr>
          <w:b/>
        </w:rPr>
        <w:br/>
        <w:t> 20) повышение ответственности федеральных органов государственной власти, органов государственной власти субъектов Российской Федерации, органов местного самоуправления и их должностных лиц за непринятие мер по устранению причин коррупции;</w:t>
      </w:r>
      <w:proofErr w:type="gramEnd"/>
      <w:r w:rsidRPr="00D56C5E">
        <w:rPr>
          <w:b/>
        </w:rPr>
        <w:br/>
        <w:t> 21) оптимизация и конкретизация полномочий государственных органов и их работников, которые должны быть отражены в административных и должностных регламентах.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lastRenderedPageBreak/>
        <w:t>Статья 8. </w:t>
      </w:r>
      <w:r w:rsidRPr="00D56C5E">
        <w:rPr>
          <w:b/>
          <w:bCs/>
        </w:rPr>
        <w:t>Обязанность государственных и муниципальных служащих представлять сведения о доходах, об имуществе и обязательствах имущественного характера</w:t>
      </w:r>
      <w:r w:rsidRPr="00D56C5E">
        <w:rPr>
          <w:b/>
          <w:bCs/>
        </w:rPr>
        <w:br/>
      </w:r>
      <w:r w:rsidRPr="00D56C5E">
        <w:rPr>
          <w:b/>
        </w:rPr>
        <w:t xml:space="preserve"> 1. </w:t>
      </w:r>
      <w:proofErr w:type="gramStart"/>
      <w:r w:rsidRPr="00D56C5E">
        <w:rPr>
          <w:b/>
        </w:rPr>
        <w:t>Гражданин, претендующий на замещение должности государственной или муниципальной службы, включенной в перечень, установленный нормативными правовыми актами Российской Федерации, а также служащий, замещающий должность государственной или муниципальной службы, включенную в перечень, установленный нормативными правовыми актами Российской Федерации, обязаны представлять представителю нанимателя (работодателю) сведения о своих доходах, имуществе и обязательствах имущественного характера и о доходах, об имуществе и обязательствах имущественного характера своих</w:t>
      </w:r>
      <w:proofErr w:type="gramEnd"/>
      <w:r w:rsidRPr="00D56C5E">
        <w:rPr>
          <w:b/>
        </w:rPr>
        <w:t xml:space="preserve"> супруги (супруга) и несовершеннолетних детей. Порядок представления указанных сведений устанавливается федеральными законами и иными нормативными правовыми актами Российской Федерации.</w:t>
      </w:r>
      <w:r w:rsidRPr="00D56C5E">
        <w:rPr>
          <w:b/>
        </w:rPr>
        <w:br/>
        <w:t> 2. Сведения о доходах, об имуществе и обязательствах имущественного характера, представляемые государственными и муниципальными служащими в соответствии с настоящей статьей,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  <w:r w:rsidRPr="00D56C5E">
        <w:rPr>
          <w:b/>
        </w:rPr>
        <w:br/>
        <w:t xml:space="preserve"> 3. </w:t>
      </w:r>
      <w:proofErr w:type="gramStart"/>
      <w:r w:rsidRPr="00D56C5E">
        <w:rPr>
          <w:b/>
        </w:rPr>
        <w:t>Не допускается использование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для установления либо определения его платежеспособности и платежеспособности его супруги (супруга) и несовершеннолетних детей, для сбора в прямой или косвенной форме пожертвований (взносов) в фонды общественных объединений либо религиозных или иных организаций, а также в пользу физических лиц</w:t>
      </w:r>
      <w:proofErr w:type="gramEnd"/>
      <w:r w:rsidRPr="00D56C5E">
        <w:rPr>
          <w:b/>
        </w:rPr>
        <w:t>.</w:t>
      </w:r>
      <w:r w:rsidRPr="00D56C5E">
        <w:rPr>
          <w:b/>
        </w:rPr>
        <w:br/>
        <w:t> 4. Лица, виновные в разглашении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либо в использовании этих сведений в целях, не предусмотренных федеральными законами, несут ответственность в соответствии с законодательством Российской Федерации.</w:t>
      </w:r>
      <w:r w:rsidRPr="00D56C5E">
        <w:rPr>
          <w:b/>
        </w:rPr>
        <w:br/>
        <w:t> 5. Сведения о доходах,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порядке, определяемом нормативными правовыми актами Российской Федерации.</w:t>
      </w:r>
      <w:r w:rsidRPr="00D56C5E">
        <w:rPr>
          <w:b/>
        </w:rPr>
        <w:br/>
        <w:t xml:space="preserve"> 6. Проверка достоверности и </w:t>
      </w:r>
      <w:proofErr w:type="gramStart"/>
      <w:r w:rsidRPr="00D56C5E">
        <w:rPr>
          <w:b/>
        </w:rPr>
        <w:t>полноты</w:t>
      </w:r>
      <w:proofErr w:type="gramEnd"/>
      <w:r w:rsidRPr="00D56C5E">
        <w:rPr>
          <w:b/>
        </w:rPr>
        <w:t xml:space="preserve"> указанных в части 1 настоящей статьи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осуществляется представителем нанимателя (руководителем) или лицом, которому такие полномочия предоставлены представителем нанимателя (руководителем), самостоятельно или путем направления в порядке, устанавливаемом Президентом Российской Федерации, запроса в правоохранительные органы или государственные органы, осуществляющие контрольные функции, об имеющихся у них данных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детей.</w:t>
      </w:r>
      <w:r w:rsidRPr="00D56C5E">
        <w:rPr>
          <w:b/>
        </w:rPr>
        <w:br/>
        <w:t xml:space="preserve"> 7. </w:t>
      </w:r>
      <w:proofErr w:type="gramStart"/>
      <w:r w:rsidRPr="00D56C5E">
        <w:rPr>
          <w:b/>
        </w:rPr>
        <w:t>Непредставление гражданином при поступлении на государственную или муниципальную службу представителю нанимателя (работодателю) сведений о своих доходах,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службу.</w:t>
      </w:r>
      <w:r w:rsidRPr="00D56C5E">
        <w:rPr>
          <w:b/>
        </w:rPr>
        <w:br/>
      </w:r>
      <w:r w:rsidRPr="00D56C5E">
        <w:rPr>
          <w:b/>
        </w:rPr>
        <w:lastRenderedPageBreak/>
        <w:t> 8.</w:t>
      </w:r>
      <w:proofErr w:type="gramEnd"/>
      <w:r w:rsidRPr="00D56C5E">
        <w:rPr>
          <w:b/>
        </w:rPr>
        <w:t xml:space="preserve"> Невыполнение государственным или муниципальным служащим обязанности, предусмотренной частью 1 настоящей статьи, является правонарушением,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Федерации.</w:t>
      </w:r>
      <w:r w:rsidRPr="00D56C5E">
        <w:rPr>
          <w:b/>
        </w:rPr>
        <w:br/>
        <w:t> 9. Федеральными законами о видах государственной службы, а также о муниципальной службе для государственного или муниципального служащего могут устанавливаться более строгие запреты, ограничения, обязательства, правила служебного поведения.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9. </w:t>
      </w:r>
      <w:r w:rsidRPr="00D56C5E">
        <w:rPr>
          <w:b/>
          <w:bCs/>
        </w:rPr>
        <w:t>Обязанность государственных и муниципальных служащих уведомлять об обращениях в целях склонения к совершению коррупционных правонарушений</w:t>
      </w:r>
      <w:r w:rsidRPr="00D56C5E">
        <w:rPr>
          <w:b/>
          <w:bCs/>
        </w:rPr>
        <w:br/>
      </w:r>
      <w:r w:rsidRPr="00D56C5E">
        <w:rPr>
          <w:b/>
        </w:rPr>
        <w:t> 1. Государственный или муниципальный служащий обязан уведомлять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  <w:r w:rsidRPr="00D56C5E">
        <w:rPr>
          <w:b/>
        </w:rPr>
        <w:br/>
        <w:t> 2.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(служебной) обязанностью государственного или муниципального служащего.</w:t>
      </w:r>
      <w:r w:rsidRPr="00D56C5E">
        <w:rPr>
          <w:b/>
        </w:rPr>
        <w:br/>
        <w:t> 3. Невыполнение государственным или муниципальным служащим должностной (служебной) обязанности, предусмотренной частью 1 настоящей статьи, является правонарушением,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Федерации.</w:t>
      </w:r>
      <w:r w:rsidRPr="00D56C5E">
        <w:rPr>
          <w:b/>
        </w:rPr>
        <w:br/>
        <w:t xml:space="preserve"> 4. </w:t>
      </w:r>
      <w:proofErr w:type="gramStart"/>
      <w:r w:rsidRPr="00D56C5E">
        <w:rPr>
          <w:b/>
        </w:rPr>
        <w:t>Государственный или муниципальный служащий, уведомивший представителя нанимателя (работодателя), органы прокуратуры или другие государственные органы о фактах обращения в целях склонения его к совершению коррупционного правонарушения, о фактах совершения другими государственными или муниципальными служащими 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</w:t>
      </w:r>
      <w:proofErr w:type="gramEnd"/>
      <w:r w:rsidRPr="00D56C5E">
        <w:rPr>
          <w:b/>
        </w:rPr>
        <w:t xml:space="preserve"> Российской Федерации.</w:t>
      </w:r>
      <w:r w:rsidRPr="00D56C5E">
        <w:rPr>
          <w:b/>
        </w:rPr>
        <w:br/>
        <w:t> 5. Порядок уведомления представителя нанимателя (работодателя) о фактах обращения в целях склонения государственного или муниципального служащего к совершению коррупционных правонарушений, перечень сведений, содержащихся в уведомлениях, организация проверки этих сведений и порядок регистрации уведомлений определяются представителем нанимателя (работодателем).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10. </w:t>
      </w:r>
      <w:r w:rsidRPr="00D56C5E">
        <w:rPr>
          <w:b/>
          <w:bCs/>
        </w:rPr>
        <w:t>Конфликт интересов на государственной и муниципальной службе</w:t>
      </w:r>
      <w:r w:rsidRPr="00D56C5E">
        <w:rPr>
          <w:b/>
          <w:bCs/>
        </w:rPr>
        <w:br/>
      </w:r>
      <w:r w:rsidRPr="00D56C5E">
        <w:rPr>
          <w:b/>
        </w:rPr>
        <w:t xml:space="preserve"> 1. </w:t>
      </w:r>
      <w:proofErr w:type="gramStart"/>
      <w:r w:rsidRPr="00D56C5E">
        <w:rPr>
          <w:b/>
        </w:rPr>
        <w:t>Под конфликтом интересов на государственной или муниципальной службе в настоящем Федеральном законе понимается ситуация, при которой личная заинтересованность (прямая или косвенная) государственного или муниципального служащего влияет или может повлиять на надлежащее исполнение им должностных (служебных)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граждан, организаций, общества или</w:t>
      </w:r>
      <w:proofErr w:type="gramEnd"/>
      <w:r w:rsidRPr="00D56C5E">
        <w:rPr>
          <w:b/>
        </w:rPr>
        <w:t xml:space="preserve"> государства, </w:t>
      </w:r>
      <w:proofErr w:type="gramStart"/>
      <w:r w:rsidRPr="00D56C5E">
        <w:rPr>
          <w:b/>
        </w:rPr>
        <w:t>способное</w:t>
      </w:r>
      <w:proofErr w:type="gramEnd"/>
      <w:r w:rsidRPr="00D56C5E">
        <w:rPr>
          <w:b/>
        </w:rPr>
        <w:t xml:space="preserve"> привести к причинению вреда правам и законным интересам граждан, организаций, общества или государства.</w:t>
      </w:r>
      <w:r w:rsidRPr="00D56C5E">
        <w:rPr>
          <w:b/>
        </w:rPr>
        <w:br/>
        <w:t xml:space="preserve"> 2. </w:t>
      </w:r>
      <w:proofErr w:type="gramStart"/>
      <w:r w:rsidRPr="00D56C5E">
        <w:rPr>
          <w:b/>
        </w:rPr>
        <w:t xml:space="preserve">Под личной заинтересованностью государственного или муниципального служащего, которая влияет или может повлиять на надлежащее исполнение им должностных (служебных) </w:t>
      </w:r>
      <w:r w:rsidRPr="00D56C5E">
        <w:rPr>
          <w:b/>
        </w:rPr>
        <w:lastRenderedPageBreak/>
        <w:t>обязанностей, понимается возможность получения государственным или муниципальным служащим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  <w:proofErr w:type="gramEnd"/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11. </w:t>
      </w:r>
      <w:r w:rsidRPr="00D56C5E">
        <w:rPr>
          <w:b/>
          <w:bCs/>
        </w:rPr>
        <w:t>Порядок предотвращения и урегулирования конфликта интересов на государственной и муниципальной службе</w:t>
      </w:r>
      <w:r w:rsidRPr="00D56C5E">
        <w:rPr>
          <w:b/>
          <w:bCs/>
        </w:rPr>
        <w:br/>
      </w:r>
      <w:r w:rsidRPr="00D56C5E">
        <w:rPr>
          <w:b/>
        </w:rPr>
        <w:t> 1. Государственный или муниципальный служащий обязан принимать меры по недопущению любой возможности возникновения конфликта интересов.</w:t>
      </w:r>
      <w:r w:rsidRPr="00D56C5E">
        <w:rPr>
          <w:b/>
        </w:rPr>
        <w:br/>
        <w:t> 2.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возникновения, как только ему станет об этом известно.</w:t>
      </w:r>
      <w:r w:rsidRPr="00D56C5E">
        <w:rPr>
          <w:b/>
        </w:rPr>
        <w:br/>
        <w:t> 3. Представитель нанимателя, если ему стало известно о возникновении у государственного или муниципального служащего личной заинтересованности, которая приводит или может привести к конфликту интересов, обязан принять меры по предотвращению или урегулированию конфликта интересов.</w:t>
      </w:r>
      <w:r w:rsidRPr="00D56C5E">
        <w:rPr>
          <w:b/>
        </w:rPr>
        <w:br/>
        <w:t> 4.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порядке, и (или) в отказе его от выгоды, явившейся причиной возникновения конфликта интересов.</w:t>
      </w:r>
      <w:r w:rsidRPr="00D56C5E">
        <w:rPr>
          <w:b/>
        </w:rPr>
        <w:br/>
        <w:t> 5. Предотвращение и урегулирование конфликта интересов, стороной которого является государственный или муниципальный служащий, осуществляются путем отвода или самоотвода государственного или муниципального служащего в случаях и порядке, предусмотренных законодательством Российской Федерации.</w:t>
      </w:r>
      <w:r w:rsidRPr="00D56C5E">
        <w:rPr>
          <w:b/>
        </w:rPr>
        <w:br/>
        <w:t> 6. В случае</w:t>
      </w:r>
      <w:proofErr w:type="gramStart"/>
      <w:r w:rsidRPr="00D56C5E">
        <w:rPr>
          <w:b/>
        </w:rPr>
        <w:t>,</w:t>
      </w:r>
      <w:proofErr w:type="gramEnd"/>
      <w:r w:rsidRPr="00D56C5E">
        <w:rPr>
          <w:b/>
        </w:rPr>
        <w:t xml:space="preserve"> если государственный или муниципальный служащий владеет ценными бумагами, акциями (долями участия, паями в уставных (складочных) капиталах организаций), он обязан в целях предотвращения конфликта интересов передать принадлежащие ему ценные бумаги, акции (доли участия, паи в уставных (складочных) капиталах организаций) в доверительное управление в соответствии с законодательством Российской Федерации.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12. </w:t>
      </w:r>
      <w:r w:rsidRPr="00D56C5E">
        <w:rPr>
          <w:b/>
          <w:bCs/>
        </w:rPr>
        <w:t>Ограничения, налагаемые на гражданина, замещавшего должность государственной или муниципальной службы, при заключении им трудового договора</w:t>
      </w:r>
      <w:r w:rsidRPr="00D56C5E">
        <w:rPr>
          <w:b/>
          <w:bCs/>
        </w:rPr>
        <w:br/>
      </w:r>
      <w:r w:rsidRPr="00D56C5E">
        <w:rPr>
          <w:b/>
        </w:rPr>
        <w:t xml:space="preserve"> 1. </w:t>
      </w:r>
      <w:proofErr w:type="gramStart"/>
      <w:r w:rsidRPr="00D56C5E">
        <w:rPr>
          <w:b/>
        </w:rPr>
        <w:t>Гражданин, замещавший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организациях, если отдельные функции государственного управления данными организациями входили в должностные (служебные) обязанности государственного или муниципального служащего, с согласия соответствующей комиссии по соблюдению требований к служебному</w:t>
      </w:r>
      <w:proofErr w:type="gramEnd"/>
      <w:r w:rsidRPr="00D56C5E">
        <w:rPr>
          <w:b/>
        </w:rPr>
        <w:t xml:space="preserve"> поведению государственных гражданских служащих Российской Федерации и урегулированию конфликта интересов, которое дается в порядке, устанавливаемом нормативными правовыми актами Российской Федерации.</w:t>
      </w:r>
      <w:r w:rsidRPr="00D56C5E">
        <w:rPr>
          <w:b/>
        </w:rPr>
        <w:br/>
        <w:t> 2. Гражданин, замещавший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(работодателю) сведения о последнем месте своей службы.</w:t>
      </w:r>
      <w:r w:rsidRPr="00D56C5E">
        <w:rPr>
          <w:b/>
        </w:rPr>
        <w:br/>
      </w:r>
      <w:r w:rsidRPr="00D56C5E">
        <w:rPr>
          <w:b/>
        </w:rPr>
        <w:lastRenderedPageBreak/>
        <w:t> 3. Несоблюдение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после увольнения с государственной или муниципальной службы требования, предусмотренного частью 2 настоящей статьи, влечет прекращение трудового договора, заключенного с указанным гражданином.</w:t>
      </w:r>
      <w:r w:rsidRPr="00D56C5E">
        <w:rPr>
          <w:b/>
        </w:rPr>
        <w:br/>
        <w:t xml:space="preserve"> 4. </w:t>
      </w:r>
      <w:proofErr w:type="gramStart"/>
      <w:r w:rsidRPr="00D56C5E">
        <w:rPr>
          <w:b/>
        </w:rPr>
        <w:t>Работодатель при заключении трудового договора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(работодателю) государственного или муниципального служащего по последнему месту его службы в порядке, устанавливаемом нормативными правовыми актами</w:t>
      </w:r>
      <w:proofErr w:type="gramEnd"/>
      <w:r w:rsidRPr="00D56C5E">
        <w:rPr>
          <w:b/>
        </w:rPr>
        <w:t xml:space="preserve"> Российской Федерации.</w:t>
      </w:r>
      <w:r w:rsidRPr="00D56C5E">
        <w:rPr>
          <w:b/>
        </w:rPr>
        <w:br/>
        <w:t> 5. Неисполнение работодателем обязанности, установленной частью 4 настоящей статьи, является правонарушением и влечет ответственность в соответствии с законодательством Российской Федерации.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13. </w:t>
      </w:r>
      <w:r w:rsidRPr="00D56C5E">
        <w:rPr>
          <w:b/>
          <w:bCs/>
        </w:rPr>
        <w:t>Ответственность физических лиц за коррупционные правонарушения</w:t>
      </w:r>
      <w:r w:rsidRPr="00D56C5E">
        <w:rPr>
          <w:b/>
          <w:bCs/>
        </w:rPr>
        <w:br/>
      </w:r>
      <w:r w:rsidRPr="00D56C5E">
        <w:rPr>
          <w:b/>
        </w:rPr>
        <w:t> 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  <w:r w:rsidRPr="00D56C5E">
        <w:rPr>
          <w:b/>
        </w:rPr>
        <w:br/>
        <w:t> 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</w:rPr>
        <w:t>Статья 14. </w:t>
      </w:r>
      <w:r w:rsidRPr="00D56C5E">
        <w:rPr>
          <w:b/>
          <w:bCs/>
        </w:rPr>
        <w:t>Ответственность юридических лиц за коррупционные правонарушения</w:t>
      </w:r>
      <w:r w:rsidRPr="00D56C5E">
        <w:rPr>
          <w:b/>
          <w:bCs/>
        </w:rPr>
        <w:br/>
      </w:r>
      <w:r w:rsidRPr="00D56C5E">
        <w:rPr>
          <w:b/>
        </w:rPr>
        <w:t> 1. В случае</w:t>
      </w:r>
      <w:proofErr w:type="gramStart"/>
      <w:r w:rsidRPr="00D56C5E">
        <w:rPr>
          <w:b/>
        </w:rPr>
        <w:t>,</w:t>
      </w:r>
      <w:proofErr w:type="gramEnd"/>
      <w:r w:rsidRPr="00D56C5E">
        <w:rPr>
          <w:b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  <w:r w:rsidRPr="00D56C5E">
        <w:rPr>
          <w:b/>
        </w:rPr>
        <w:br/>
        <w:t> 2.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  <w:r w:rsidRPr="00D56C5E">
        <w:rPr>
          <w:b/>
        </w:rPr>
        <w:br/>
        <w:t> 3. Положения настоящей статьи распространяются на иностранные юридические лица в случаях, предусмотренных законодательством Российской Федерации.</w:t>
      </w:r>
    </w:p>
    <w:p w:rsidR="00D56C5E" w:rsidRPr="00D56C5E" w:rsidRDefault="00D56C5E" w:rsidP="00D56C5E">
      <w:pPr>
        <w:jc w:val="both"/>
        <w:rPr>
          <w:b/>
        </w:rPr>
      </w:pPr>
      <w:r w:rsidRPr="00D56C5E">
        <w:rPr>
          <w:b/>
          <w:bCs/>
        </w:rPr>
        <w:t>Президент Российской Федерации</w:t>
      </w:r>
      <w:r w:rsidRPr="00D56C5E">
        <w:rPr>
          <w:b/>
        </w:rPr>
        <w:br/>
      </w:r>
      <w:r w:rsidRPr="00D56C5E">
        <w:rPr>
          <w:b/>
          <w:bCs/>
        </w:rPr>
        <w:t> Д. Медведев</w:t>
      </w:r>
    </w:p>
    <w:p w:rsidR="00FD0F8E" w:rsidRPr="00D56C5E" w:rsidRDefault="00FD0F8E" w:rsidP="00D56C5E">
      <w:pPr>
        <w:jc w:val="both"/>
        <w:rPr>
          <w:b/>
        </w:rPr>
      </w:pPr>
    </w:p>
    <w:sectPr w:rsidR="00FD0F8E" w:rsidRPr="00D56C5E" w:rsidSect="00FD0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6C5E"/>
    <w:rsid w:val="00D56C5E"/>
    <w:rsid w:val="00FD0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F8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4242</Words>
  <Characters>24186</Characters>
  <Application>Microsoft Office Word</Application>
  <DocSecurity>0</DocSecurity>
  <Lines>201</Lines>
  <Paragraphs>56</Paragraphs>
  <ScaleCrop>false</ScaleCrop>
  <Company/>
  <LinksUpToDate>false</LinksUpToDate>
  <CharactersWithSpaces>28372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2014-09-05T21:20:00Z</dcterms:created>
  <dcterms:modified xsi:type="dcterms:W3CDTF">2014-09-05T21:21:00Z</dcterms:modified>
</cp:coreProperties>
</file>